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0" behindDoc="0" distB="0" distT="0" distL="114300" distR="114300" hidden="0" layoutInCell="0" locked="0" relativeHeight="0" simplePos="0">
            <wp:simplePos x="0" y="0"/>
            <wp:positionH relativeFrom="margin">
              <wp:posOffset>-95249</wp:posOffset>
            </wp:positionH>
            <wp:positionV relativeFrom="paragraph">
              <wp:posOffset>190500</wp:posOffset>
            </wp:positionV>
            <wp:extent cx="2867025" cy="859473"/>
            <wp:effectExtent b="0" l="0" r="0" t="0"/>
            <wp:wrapNone/>
            <wp:docPr descr="Описание: Описание: logo" id="2" name="image03.jpg"/>
            <a:graphic>
              <a:graphicData uri="http://schemas.openxmlformats.org/drawingml/2006/picture">
                <pic:pic>
                  <pic:nvPicPr>
                    <pic:cNvPr descr="Описание: Описание: logo" id="0" name="image03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85947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2"/>
        <w:bidi w:val="0"/>
        <w:tblW w:w="10171.000000000002" w:type="dxa"/>
        <w:jc w:val="left"/>
        <w:tblInd w:w="-122.0" w:type="dxa"/>
        <w:tblLayout w:type="fixed"/>
        <w:tblLook w:val="0400"/>
      </w:tblPr>
      <w:tblGrid>
        <w:gridCol w:w="6292"/>
        <w:gridCol w:w="667"/>
        <w:gridCol w:w="3212"/>
        <w:tblGridChange w:id="0">
          <w:tblGrid>
            <w:gridCol w:w="6292"/>
            <w:gridCol w:w="667"/>
            <w:gridCol w:w="3212"/>
          </w:tblGrid>
        </w:tblGridChange>
      </w:tblGrid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"/>
              <w:bidi w:val="0"/>
              <w:tblW w:w="6076.0" w:type="dxa"/>
              <w:jc w:val="left"/>
              <w:tblInd w:w="-115.0" w:type="dxa"/>
              <w:tblLayout w:type="fixed"/>
              <w:tblLook w:val="0400"/>
            </w:tblPr>
            <w:tblGrid>
              <w:gridCol w:w="6076"/>
              <w:tblGridChange w:id="0">
                <w:tblGrid>
                  <w:gridCol w:w="6076"/>
                </w:tblGrid>
              </w:tblGridChange>
            </w:tblGrid>
            <w:tr>
              <w:trPr>
                <w:trHeight w:val="3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ffffff"/>
                  <w:vAlign w:val="bottom"/>
                </w:tcPr>
                <w:p w:rsidR="00000000" w:rsidDel="00000000" w:rsidP="00000000" w:rsidRDefault="00000000" w:rsidRPr="00000000">
                  <w:pPr>
                    <w:spacing w:after="0"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ind w:right="-11.999999999999318"/>
              <w:contextualSpacing w:val="0"/>
              <w:jc w:val="right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Зуботехническая лаборатория «Продео Дентал Технолоджи»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b w:val="1"/>
                <w:rtl w:val="0"/>
              </w:rPr>
              <w:t xml:space="preserve">               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Тел: 8 (967) 229-39-88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8 (495) 585-72-56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www.prodeodent.ru;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u w:val="single"/>
                <w:rtl w:val="0"/>
              </w:rPr>
              <w:t xml:space="preserve">prodeo.dental@gmail.com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Заказ наряд №____________                Дата:________________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Бизнес парк «Румянцево», стр. 1, подъезд 6, офис 502Б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="240" w:lineRule="auto"/>
        <w:ind w:left="282.00000000000017" w:firstLine="0"/>
        <w:contextualSpacing w:val="0"/>
      </w:pPr>
      <w:r w:rsidDel="00000000" w:rsidR="00000000" w:rsidRPr="00000000">
        <w:drawing>
          <wp:inline distB="114300" distT="114300" distL="114300" distR="114300">
            <wp:extent cx="5715000" cy="3064828"/>
            <wp:effectExtent b="0" l="0" r="0" t="0"/>
            <wp:docPr id="1" name="image02.png"/>
            <a:graphic>
              <a:graphicData uri="http://schemas.openxmlformats.org/drawingml/2006/picture">
                <pic:pic>
                  <pic:nvPicPr>
                    <pic:cNvPr id="0" name="image0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06482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3"/>
        <w:bidi w:val="0"/>
        <w:tblW w:w="10680.0" w:type="dxa"/>
        <w:jc w:val="left"/>
        <w:tblInd w:w="-5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25"/>
        <w:gridCol w:w="7455"/>
        <w:tblGridChange w:id="0">
          <w:tblGrid>
            <w:gridCol w:w="3225"/>
            <w:gridCol w:w="7455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Название лаборатории или заказчика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_________________________________________________________________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_________________________________________________________________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контактный номер телефона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_________________________________________________________________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_________________________________________________________________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Материал и цвет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_________________________________________________________________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_________________________________________________________________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Система имплантов и размер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_________________________________________________________________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_________________________________________________________________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Описание конструкции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_________________________________________________________________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_________________________________________________________________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Титановые основания и винты если необходимо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_________________________________________________________________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_________________________________________________________________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  <w:t xml:space="preserve">        </w:t>
      </w:r>
    </w:p>
    <w:sectPr>
      <w:pgSz w:h="16838" w:w="11906"/>
      <w:pgMar w:bottom="426" w:top="709" w:left="993" w:right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Calibri">
    <w:embedRegular r:id="rId1" w:subsetted="0"/>
    <w:embedBold r:id="rId2" w:subsetted="0"/>
    <w:embedItalic r:id="rId3" w:subsetted="0"/>
    <w:embedBoldItalic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vertAlign w:val="baseline"/>
    </w:rPr>
  </w:style>
  <w:style w:type="table" w:styleId="Table1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1Vert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Horz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Vert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Co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Row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Co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Row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ne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nw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se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swCell">
      <w:pPr>
        <w:contextualSpacing w:val="1"/>
      </w:pPr>
      <w:rPr/>
      <w:tcPr>
        <w:tcMar>
          <w:left w:w="115.0" w:type="dxa"/>
          <w:right w:w="115.0" w:type="dxa"/>
        </w:tcMar>
      </w:tcPr>
    </w:tblStylePr>
  </w:style>
  <w:style w:type="table" w:styleId="Table2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1Vert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Horz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Vert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Co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Row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Co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Row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ne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nw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se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swCell">
      <w:pPr>
        <w:contextualSpacing w:val="1"/>
      </w:pPr>
      <w:rPr/>
      <w:tcPr>
        <w:tcMar>
          <w:left w:w="115.0" w:type="dxa"/>
          <w:right w:w="115.0" w:type="dxa"/>
        </w:tcMar>
      </w:tcPr>
    </w:tblStylePr>
  </w:style>
  <w:style w:type="table" w:styleId="Table3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1Vert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Horz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Vert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Co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Row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Co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Row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ne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nw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se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swCell">
      <w:pPr>
        <w:contextualSpacing w:val="1"/>
      </w:pPr>
      <w:rPr/>
      <w:tcPr>
        <w:tcMar>
          <w:left w:w="115.0" w:type="dxa"/>
          <w:right w:w="115.0" w:type="dxa"/>
        </w:tcMar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3.jpg"/><Relationship Id="rId6" Type="http://schemas.openxmlformats.org/officeDocument/2006/relationships/image" Target="media/image0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libri-regular.ttf"/><Relationship Id="rId2" Type="http://schemas.openxmlformats.org/officeDocument/2006/relationships/font" Target="fonts/Calibri-bold.ttf"/><Relationship Id="rId3" Type="http://schemas.openxmlformats.org/officeDocument/2006/relationships/font" Target="fonts/Calibri-italic.ttf"/><Relationship Id="rId4" Type="http://schemas.openxmlformats.org/officeDocument/2006/relationships/font" Target="fonts/Calibri-boldItalic.ttf"/></Relationships>
</file>